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BB347" w14:textId="0D3487AA" w:rsidR="00B05328" w:rsidRPr="00DB0DDB" w:rsidRDefault="00880161" w:rsidP="00E50215">
      <w:pPr>
        <w:spacing w:after="0"/>
        <w:jc w:val="center"/>
        <w:rPr>
          <w:rFonts w:ascii="Century Gothic" w:hAnsi="Century Gothic" w:cs="Arial"/>
          <w:b/>
          <w:bCs/>
          <w:sz w:val="24"/>
          <w:szCs w:val="24"/>
          <w:lang w:val="es-419"/>
        </w:rPr>
      </w:pPr>
      <w:bookmarkStart w:id="0" w:name="_Hlk119416877"/>
      <w:r w:rsidRPr="00DB0DDB">
        <w:rPr>
          <w:rFonts w:ascii="Century Gothic" w:hAnsi="Century Gothic" w:cs="Arial"/>
          <w:b/>
          <w:bCs/>
          <w:sz w:val="24"/>
          <w:szCs w:val="24"/>
          <w:lang w:val="es-419"/>
        </w:rPr>
        <w:t xml:space="preserve">ALCANCE </w:t>
      </w:r>
      <w:r w:rsidR="00EA4C70" w:rsidRPr="00DB0DDB">
        <w:rPr>
          <w:rFonts w:ascii="Century Gothic" w:hAnsi="Century Gothic" w:cs="Arial"/>
          <w:b/>
          <w:bCs/>
          <w:sz w:val="24"/>
          <w:szCs w:val="24"/>
          <w:lang w:val="es-419"/>
        </w:rPr>
        <w:t>SISTEMA DE GESTIÓN</w:t>
      </w:r>
      <w:r w:rsidR="00E50215">
        <w:rPr>
          <w:rFonts w:ascii="Century Gothic" w:hAnsi="Century Gothic" w:cs="Arial"/>
          <w:b/>
          <w:bCs/>
          <w:sz w:val="24"/>
          <w:szCs w:val="24"/>
          <w:lang w:val="es-419"/>
        </w:rPr>
        <w:t xml:space="preserve"> ENERGÉTICA</w:t>
      </w:r>
      <w:r w:rsidR="00EA4C70" w:rsidRPr="00DB0DDB">
        <w:rPr>
          <w:rFonts w:ascii="Century Gothic" w:hAnsi="Century Gothic" w:cs="Arial"/>
          <w:b/>
          <w:bCs/>
          <w:sz w:val="24"/>
          <w:szCs w:val="24"/>
          <w:lang w:val="es-419"/>
        </w:rPr>
        <w:t xml:space="preserve"> </w:t>
      </w:r>
    </w:p>
    <w:p w14:paraId="1E856853" w14:textId="77777777" w:rsidR="006D01D9" w:rsidRPr="00DB0DDB" w:rsidRDefault="006D01D9" w:rsidP="006D01D9">
      <w:pPr>
        <w:spacing w:after="0"/>
        <w:jc w:val="center"/>
        <w:rPr>
          <w:rFonts w:ascii="Century Gothic" w:hAnsi="Century Gothic" w:cs="Arial"/>
          <w:b/>
          <w:bCs/>
          <w:lang w:val="es-419"/>
        </w:rPr>
      </w:pPr>
    </w:p>
    <w:p w14:paraId="2104DF1B" w14:textId="77777777" w:rsidR="00DB0DDB" w:rsidRPr="00DB0DDB" w:rsidRDefault="00DB0DDB" w:rsidP="006D01D9">
      <w:pPr>
        <w:spacing w:after="0"/>
        <w:ind w:left="426" w:right="284"/>
        <w:jc w:val="both"/>
        <w:rPr>
          <w:rFonts w:ascii="Century Gothic" w:eastAsia="Yu Gothic" w:hAnsi="Century Gothic" w:cs="Arial"/>
        </w:rPr>
      </w:pPr>
    </w:p>
    <w:p w14:paraId="5658B586" w14:textId="77777777" w:rsidR="00DB0DDB" w:rsidRPr="00A804DB" w:rsidRDefault="00DB0DDB" w:rsidP="006D01D9">
      <w:pPr>
        <w:spacing w:after="0"/>
        <w:ind w:left="426" w:right="284"/>
        <w:jc w:val="both"/>
        <w:rPr>
          <w:rFonts w:ascii="Century Gothic" w:eastAsia="Yu Gothic" w:hAnsi="Century Gothic" w:cs="Arial"/>
        </w:rPr>
      </w:pPr>
    </w:p>
    <w:p w14:paraId="4B902569" w14:textId="70934FE8" w:rsidR="00253564" w:rsidRPr="00A804DB" w:rsidRDefault="005D3CBF" w:rsidP="006D01D9">
      <w:pPr>
        <w:spacing w:after="0"/>
        <w:ind w:left="426" w:right="284"/>
        <w:jc w:val="both"/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Administración de servicios y proyectos de propiedad horizontal, zonas comunes</w:t>
      </w:r>
      <w:r w:rsid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locales comerciales</w:t>
      </w:r>
      <w:r w:rsid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</w:t>
      </w:r>
      <w:r w:rsidR="00A804DB" w:rsidRP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oficinas de </w:t>
      </w:r>
      <w:r w:rsidR="00D85DCD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centro</w:t>
      </w:r>
      <w:r w:rsidR="00A804DB" w:rsidRPr="00A804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empresarial</w:t>
      </w:r>
      <w:r w:rsidR="00A34CDB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en cuanto a lo concerniente al proceso de </w:t>
      </w:r>
      <w:r w:rsidR="00E50215">
        <w:rPr>
          <w:rFonts w:ascii="Century Gothic" w:eastAsia="Yu Gothic" w:hAnsi="Century Gothic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gestión energética del centro comercial y centro empresarial. </w:t>
      </w:r>
    </w:p>
    <w:p w14:paraId="79DD4FB0" w14:textId="3A4717A3" w:rsidR="00E85791" w:rsidRDefault="00E85791" w:rsidP="006D01D9">
      <w:pPr>
        <w:spacing w:after="0"/>
        <w:ind w:left="426" w:right="284"/>
        <w:jc w:val="both"/>
        <w:rPr>
          <w:rFonts w:ascii="Century Gothic" w:eastAsia="Yu Gothic" w:hAnsi="Century Gothic" w:cs="Arial"/>
        </w:rPr>
      </w:pPr>
    </w:p>
    <w:p w14:paraId="73F80A0E" w14:textId="77777777" w:rsidR="00FD652D" w:rsidRPr="00DB0DDB" w:rsidRDefault="00FD652D" w:rsidP="006D01D9">
      <w:pPr>
        <w:spacing w:after="0"/>
        <w:ind w:left="720" w:right="284"/>
        <w:jc w:val="both"/>
        <w:rPr>
          <w:rFonts w:ascii="Century Gothic" w:eastAsia="Yu Gothic" w:hAnsi="Century Gothic" w:cs="Arial"/>
          <w:iCs/>
          <w:lang w:val="es-ES"/>
        </w:rPr>
      </w:pPr>
    </w:p>
    <w:bookmarkEnd w:id="0"/>
    <w:p w14:paraId="03106174" w14:textId="551DB18C" w:rsidR="00695CEE" w:rsidRPr="00DB0DDB" w:rsidRDefault="00695CEE" w:rsidP="00B94DB3">
      <w:pPr>
        <w:spacing w:after="0"/>
        <w:ind w:right="425"/>
        <w:jc w:val="both"/>
        <w:rPr>
          <w:rFonts w:ascii="Century Gothic" w:eastAsia="Yu Gothic" w:hAnsi="Century Gothic" w:cs="Arial"/>
          <w:iCs/>
          <w:lang w:val="es-ES"/>
        </w:rPr>
      </w:pPr>
    </w:p>
    <w:p w14:paraId="6F312DAF" w14:textId="4CB28D02" w:rsidR="00C719A5" w:rsidRPr="00DB0DDB" w:rsidRDefault="00C719A5" w:rsidP="00695CEE">
      <w:pPr>
        <w:spacing w:after="0"/>
        <w:ind w:left="426" w:right="425"/>
        <w:jc w:val="both"/>
        <w:rPr>
          <w:rFonts w:ascii="Century Gothic" w:eastAsia="Yu Gothic" w:hAnsi="Century Gothic" w:cs="Arial"/>
          <w:iCs/>
          <w:lang w:val="es-ES"/>
        </w:rPr>
      </w:pPr>
    </w:p>
    <w:p w14:paraId="78D85812" w14:textId="77777777" w:rsidR="00C719A5" w:rsidRPr="00DB0DDB" w:rsidRDefault="00C719A5" w:rsidP="00695CEE">
      <w:pPr>
        <w:spacing w:after="0"/>
        <w:ind w:left="426" w:right="425"/>
        <w:jc w:val="both"/>
        <w:rPr>
          <w:rFonts w:ascii="Century Gothic" w:eastAsia="Yu Gothic" w:hAnsi="Century Gothic" w:cs="Arial"/>
          <w:iCs/>
          <w:lang w:val="es-ES"/>
        </w:rPr>
      </w:pPr>
    </w:p>
    <w:p w14:paraId="142A4E74" w14:textId="77777777" w:rsidR="00FD652D" w:rsidRPr="00DB0DDB" w:rsidRDefault="00FD652D" w:rsidP="00695CEE">
      <w:pPr>
        <w:spacing w:after="0"/>
        <w:jc w:val="center"/>
        <w:rPr>
          <w:rFonts w:ascii="Century Gothic" w:hAnsi="Century Gothic" w:cs="Arial"/>
          <w:b/>
        </w:rPr>
      </w:pPr>
      <w:r w:rsidRPr="00DB0DDB">
        <w:rPr>
          <w:rFonts w:ascii="Century Gothic" w:hAnsi="Century Gothic" w:cs="Arial"/>
          <w:b/>
        </w:rPr>
        <w:t>CONTROL DE CAMBIOS</w:t>
      </w:r>
    </w:p>
    <w:tbl>
      <w:tblPr>
        <w:tblStyle w:val="Tablaconcuadrcula"/>
        <w:tblW w:w="0" w:type="auto"/>
        <w:tblInd w:w="847" w:type="dxa"/>
        <w:tblLook w:val="04A0" w:firstRow="1" w:lastRow="0" w:firstColumn="1" w:lastColumn="0" w:noHBand="0" w:noVBand="1"/>
      </w:tblPr>
      <w:tblGrid>
        <w:gridCol w:w="1668"/>
        <w:gridCol w:w="2125"/>
        <w:gridCol w:w="5273"/>
      </w:tblGrid>
      <w:tr w:rsidR="00FD652D" w:rsidRPr="00DB0DDB" w14:paraId="79C9A6F9" w14:textId="77777777" w:rsidTr="00FD652D">
        <w:tc>
          <w:tcPr>
            <w:tcW w:w="1668" w:type="dxa"/>
          </w:tcPr>
          <w:p w14:paraId="361083BF" w14:textId="77777777" w:rsidR="00FD652D" w:rsidRPr="00DB0DDB" w:rsidRDefault="00FD652D" w:rsidP="00695CEE">
            <w:pPr>
              <w:spacing w:line="276" w:lineRule="auto"/>
              <w:jc w:val="center"/>
              <w:rPr>
                <w:rFonts w:ascii="Century Gothic" w:hAnsi="Century Gothic" w:cs="Arial"/>
                <w:b/>
              </w:rPr>
            </w:pPr>
            <w:r w:rsidRPr="00DB0DDB">
              <w:rPr>
                <w:rFonts w:ascii="Century Gothic" w:hAnsi="Century Gothic" w:cs="Arial"/>
                <w:b/>
              </w:rPr>
              <w:t>VERSIÓN</w:t>
            </w:r>
          </w:p>
        </w:tc>
        <w:tc>
          <w:tcPr>
            <w:tcW w:w="2126" w:type="dxa"/>
          </w:tcPr>
          <w:p w14:paraId="329AF46E" w14:textId="77777777" w:rsidR="00FD652D" w:rsidRPr="00DB0DDB" w:rsidRDefault="00FD652D" w:rsidP="00695CEE">
            <w:pPr>
              <w:spacing w:line="276" w:lineRule="auto"/>
              <w:jc w:val="center"/>
              <w:rPr>
                <w:rFonts w:ascii="Century Gothic" w:hAnsi="Century Gothic" w:cs="Arial"/>
                <w:b/>
              </w:rPr>
            </w:pPr>
            <w:r w:rsidRPr="00DB0DDB">
              <w:rPr>
                <w:rFonts w:ascii="Century Gothic" w:hAnsi="Century Gothic" w:cs="Arial"/>
                <w:b/>
              </w:rPr>
              <w:t>VIGENCIA</w:t>
            </w:r>
          </w:p>
        </w:tc>
        <w:tc>
          <w:tcPr>
            <w:tcW w:w="5277" w:type="dxa"/>
          </w:tcPr>
          <w:p w14:paraId="7D9FE2B8" w14:textId="77777777" w:rsidR="00FD652D" w:rsidRPr="00DB0DDB" w:rsidRDefault="00FD652D" w:rsidP="00695CEE">
            <w:pPr>
              <w:spacing w:line="276" w:lineRule="auto"/>
              <w:jc w:val="center"/>
              <w:rPr>
                <w:rFonts w:ascii="Century Gothic" w:hAnsi="Century Gothic" w:cs="Arial"/>
                <w:b/>
              </w:rPr>
            </w:pPr>
            <w:r w:rsidRPr="00DB0DDB">
              <w:rPr>
                <w:rFonts w:ascii="Century Gothic" w:hAnsi="Century Gothic" w:cs="Arial"/>
                <w:b/>
              </w:rPr>
              <w:t>MOTIVO</w:t>
            </w:r>
          </w:p>
        </w:tc>
      </w:tr>
      <w:tr w:rsidR="00FD652D" w:rsidRPr="00DB0DDB" w14:paraId="56154EE7" w14:textId="77777777" w:rsidTr="00FD652D">
        <w:tc>
          <w:tcPr>
            <w:tcW w:w="1668" w:type="dxa"/>
          </w:tcPr>
          <w:p w14:paraId="4817A1A8" w14:textId="57907503" w:rsidR="00FD652D" w:rsidRPr="00DB0DDB" w:rsidRDefault="00E97D96" w:rsidP="00695CEE">
            <w:pPr>
              <w:spacing w:line="276" w:lineRule="auto"/>
              <w:jc w:val="center"/>
              <w:rPr>
                <w:rFonts w:ascii="Century Gothic" w:hAnsi="Century Gothic" w:cs="Arial"/>
              </w:rPr>
            </w:pPr>
            <w:r w:rsidRPr="00DB0DDB">
              <w:rPr>
                <w:rFonts w:ascii="Century Gothic" w:hAnsi="Century Gothic" w:cs="Arial"/>
              </w:rPr>
              <w:t>1</w:t>
            </w:r>
            <w:r w:rsidR="00FD652D" w:rsidRPr="00DB0DDB">
              <w:rPr>
                <w:rFonts w:ascii="Century Gothic" w:hAnsi="Century Gothic" w:cs="Arial"/>
              </w:rPr>
              <w:t>.0</w:t>
            </w:r>
          </w:p>
        </w:tc>
        <w:tc>
          <w:tcPr>
            <w:tcW w:w="2126" w:type="dxa"/>
          </w:tcPr>
          <w:p w14:paraId="4DA185F8" w14:textId="14A71359" w:rsidR="00FD652D" w:rsidRPr="00DB0DDB" w:rsidRDefault="00DB0DDB" w:rsidP="00695CEE">
            <w:pPr>
              <w:spacing w:line="276" w:lineRule="auto"/>
              <w:jc w:val="center"/>
              <w:rPr>
                <w:rFonts w:ascii="Century Gothic" w:hAnsi="Century Gothic" w:cs="Arial"/>
              </w:rPr>
            </w:pPr>
            <w:r w:rsidRPr="00DB0DDB">
              <w:rPr>
                <w:rFonts w:ascii="Century Gothic" w:hAnsi="Century Gothic" w:cs="Arial"/>
              </w:rPr>
              <w:t>12/04/2023</w:t>
            </w:r>
          </w:p>
        </w:tc>
        <w:tc>
          <w:tcPr>
            <w:tcW w:w="5277" w:type="dxa"/>
          </w:tcPr>
          <w:p w14:paraId="489D5010" w14:textId="1C9CE11F" w:rsidR="00FD652D" w:rsidRPr="00DB0DDB" w:rsidRDefault="00FD652D" w:rsidP="00695CEE">
            <w:pPr>
              <w:spacing w:line="276" w:lineRule="auto"/>
              <w:jc w:val="center"/>
              <w:rPr>
                <w:rFonts w:ascii="Century Gothic" w:hAnsi="Century Gothic" w:cs="Arial"/>
              </w:rPr>
            </w:pPr>
            <w:r w:rsidRPr="00DB0DDB">
              <w:rPr>
                <w:rFonts w:ascii="Century Gothic" w:hAnsi="Century Gothic" w:cs="Arial"/>
              </w:rPr>
              <w:t xml:space="preserve">Creación </w:t>
            </w:r>
            <w:r w:rsidR="00E97D96" w:rsidRPr="00DB0DDB">
              <w:rPr>
                <w:rFonts w:ascii="Century Gothic" w:hAnsi="Century Gothic" w:cs="Arial"/>
              </w:rPr>
              <w:t>d</w:t>
            </w:r>
            <w:r w:rsidRPr="00DB0DDB">
              <w:rPr>
                <w:rFonts w:ascii="Century Gothic" w:hAnsi="Century Gothic" w:cs="Arial"/>
              </w:rPr>
              <w:t>el documento</w:t>
            </w:r>
          </w:p>
        </w:tc>
      </w:tr>
    </w:tbl>
    <w:p w14:paraId="0A80CCA3" w14:textId="77777777" w:rsidR="00FD652D" w:rsidRPr="00DB0DDB" w:rsidRDefault="00FD652D" w:rsidP="00695CEE">
      <w:pPr>
        <w:ind w:left="720"/>
        <w:jc w:val="both"/>
        <w:rPr>
          <w:rFonts w:ascii="Century Gothic" w:eastAsia="Yu Gothic" w:hAnsi="Century Gothic" w:cs="Arial"/>
          <w:iCs/>
          <w:lang w:val="es-ES"/>
        </w:rPr>
      </w:pPr>
    </w:p>
    <w:sectPr w:rsidR="00FD652D" w:rsidRPr="00DB0DDB" w:rsidSect="00140572">
      <w:headerReference w:type="default" r:id="rId7"/>
      <w:pgSz w:w="12240" w:h="15840"/>
      <w:pgMar w:top="1417" w:right="1183" w:bottom="1417" w:left="1134" w:header="709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AD6D" w14:textId="77777777" w:rsidR="00C11B38" w:rsidRDefault="00C11B38" w:rsidP="005E6209">
      <w:pPr>
        <w:spacing w:after="0" w:line="240" w:lineRule="auto"/>
      </w:pPr>
      <w:r>
        <w:separator/>
      </w:r>
    </w:p>
  </w:endnote>
  <w:endnote w:type="continuationSeparator" w:id="0">
    <w:p w14:paraId="2C9E23EE" w14:textId="77777777" w:rsidR="00C11B38" w:rsidRDefault="00C11B38" w:rsidP="005E6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303AB" w14:textId="77777777" w:rsidR="00C11B38" w:rsidRDefault="00C11B38" w:rsidP="005E6209">
      <w:pPr>
        <w:spacing w:after="0" w:line="240" w:lineRule="auto"/>
      </w:pPr>
      <w:r>
        <w:separator/>
      </w:r>
    </w:p>
  </w:footnote>
  <w:footnote w:type="continuationSeparator" w:id="0">
    <w:p w14:paraId="4119DC12" w14:textId="77777777" w:rsidR="00C11B38" w:rsidRDefault="00C11B38" w:rsidP="005E6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Ind w:w="-25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2676"/>
      <w:gridCol w:w="4852"/>
      <w:gridCol w:w="2552"/>
    </w:tblGrid>
    <w:tr w:rsidR="00267501" w:rsidRPr="006A38C7" w14:paraId="5F8F746C" w14:textId="77777777" w:rsidTr="00C416B8">
      <w:trPr>
        <w:trHeight w:val="416"/>
      </w:trPr>
      <w:tc>
        <w:tcPr>
          <w:tcW w:w="267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13F4FC3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rPr>
              <w:b/>
              <w:sz w:val="20"/>
              <w:szCs w:val="20"/>
            </w:rPr>
          </w:pPr>
          <w:r w:rsidRPr="00DB0DDB">
            <w:rPr>
              <w:b/>
              <w:noProof/>
              <w:sz w:val="20"/>
              <w:szCs w:val="20"/>
            </w:rPr>
            <w:drawing>
              <wp:inline distT="0" distB="0" distL="0" distR="0" wp14:anchorId="423FEE60" wp14:editId="29A8BABC">
                <wp:extent cx="1554480" cy="548640"/>
                <wp:effectExtent l="0" t="0" r="7620" b="3810"/>
                <wp:docPr id="7" name="Imagen 7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4E39AF8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>SISTEMA DE GESTIÓN AMBIENTAL</w:t>
          </w:r>
        </w:p>
        <w:p w14:paraId="6ABCFF99" w14:textId="2544D390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ALCANCE DEL SISTEMA </w:t>
          </w:r>
          <w:r w:rsidR="00E50215">
            <w:rPr>
              <w:rFonts w:ascii="Century Gothic" w:hAnsi="Century Gothic" w:cs="Times New Roman"/>
              <w:b/>
              <w:sz w:val="20"/>
              <w:szCs w:val="20"/>
            </w:rPr>
            <w:t xml:space="preserve">DE GESTIÓN ENERGÉTICA </w:t>
          </w: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TITÁN PLAZA CENTRO COMERCIAL Y EMPRESARIAL P.H </w:t>
          </w: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FA672CF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COD: </w:t>
          </w:r>
        </w:p>
      </w:tc>
    </w:tr>
    <w:tr w:rsidR="00267501" w:rsidRPr="006A38C7" w14:paraId="6551B0EA" w14:textId="77777777" w:rsidTr="00C416B8">
      <w:trPr>
        <w:trHeight w:val="415"/>
      </w:trPr>
      <w:tc>
        <w:tcPr>
          <w:tcW w:w="267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D722B94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b/>
              <w:sz w:val="20"/>
              <w:szCs w:val="20"/>
            </w:rPr>
          </w:pPr>
        </w:p>
      </w:tc>
      <w:tc>
        <w:tcPr>
          <w:tcW w:w="485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FFE8629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rFonts w:ascii="Century Gothic" w:hAnsi="Century Gothic" w:cs="Times New Roman"/>
              <w:b/>
              <w:sz w:val="20"/>
              <w:szCs w:val="20"/>
            </w:rPr>
          </w:pP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6DB1FB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VERSIÓN: </w:t>
          </w:r>
        </w:p>
      </w:tc>
    </w:tr>
    <w:tr w:rsidR="00267501" w:rsidRPr="006A38C7" w14:paraId="377D3A81" w14:textId="77777777" w:rsidTr="00C416B8">
      <w:trPr>
        <w:trHeight w:val="420"/>
      </w:trPr>
      <w:tc>
        <w:tcPr>
          <w:tcW w:w="267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9FCECD5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b/>
              <w:sz w:val="20"/>
              <w:szCs w:val="20"/>
            </w:rPr>
          </w:pPr>
        </w:p>
      </w:tc>
      <w:tc>
        <w:tcPr>
          <w:tcW w:w="485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7166977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rFonts w:ascii="Century Gothic" w:hAnsi="Century Gothic" w:cs="Times New Roman"/>
              <w:b/>
              <w:sz w:val="20"/>
              <w:szCs w:val="20"/>
            </w:rPr>
          </w:pP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1D8DC03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FECHA: </w:t>
          </w:r>
        </w:p>
      </w:tc>
    </w:tr>
    <w:tr w:rsidR="00267501" w:rsidRPr="006A38C7" w14:paraId="3F6935C0" w14:textId="77777777" w:rsidTr="00C416B8">
      <w:trPr>
        <w:trHeight w:val="399"/>
      </w:trPr>
      <w:tc>
        <w:tcPr>
          <w:tcW w:w="267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A3A316A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b/>
              <w:sz w:val="20"/>
              <w:szCs w:val="20"/>
            </w:rPr>
          </w:pPr>
        </w:p>
      </w:tc>
      <w:tc>
        <w:tcPr>
          <w:tcW w:w="485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586A573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jc w:val="center"/>
            <w:rPr>
              <w:rFonts w:ascii="Century Gothic" w:hAnsi="Century Gothic" w:cs="Times New Roman"/>
              <w:b/>
              <w:sz w:val="20"/>
              <w:szCs w:val="20"/>
            </w:rPr>
          </w:pPr>
        </w:p>
      </w:tc>
      <w:tc>
        <w:tcPr>
          <w:tcW w:w="255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985DC82" w14:textId="77777777" w:rsidR="00267501" w:rsidRPr="00DB0DDB" w:rsidRDefault="00267501" w:rsidP="00DB0DDB">
          <w:pPr>
            <w:tabs>
              <w:tab w:val="center" w:pos="4419"/>
              <w:tab w:val="right" w:pos="8838"/>
            </w:tabs>
            <w:spacing w:after="0"/>
            <w:ind w:hanging="2"/>
            <w:rPr>
              <w:rFonts w:ascii="Century Gothic" w:hAnsi="Century Gothic" w:cs="Times New Roman"/>
              <w:b/>
              <w:sz w:val="20"/>
              <w:szCs w:val="20"/>
            </w:rPr>
          </w:pPr>
          <w:r w:rsidRPr="00DB0DDB">
            <w:rPr>
              <w:rFonts w:ascii="Century Gothic" w:hAnsi="Century Gothic" w:cs="Times New Roman"/>
              <w:b/>
              <w:sz w:val="20"/>
              <w:szCs w:val="20"/>
            </w:rPr>
            <w:t xml:space="preserve">PAGINA: </w:t>
          </w:r>
        </w:p>
      </w:tc>
    </w:tr>
  </w:tbl>
  <w:p w14:paraId="3F1FD7BE" w14:textId="77777777" w:rsidR="005E6209" w:rsidRDefault="005E62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2ACC"/>
    <w:multiLevelType w:val="hybridMultilevel"/>
    <w:tmpl w:val="163451C6"/>
    <w:lvl w:ilvl="0" w:tplc="7206B0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685C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0E15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00A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2A25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46BE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241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BA92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A23E2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E4D9D"/>
    <w:multiLevelType w:val="hybridMultilevel"/>
    <w:tmpl w:val="8E20C98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195EFC"/>
    <w:multiLevelType w:val="hybridMultilevel"/>
    <w:tmpl w:val="496058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26AA1"/>
    <w:multiLevelType w:val="hybridMultilevel"/>
    <w:tmpl w:val="053AE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B10D8"/>
    <w:multiLevelType w:val="hybridMultilevel"/>
    <w:tmpl w:val="A1C206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35492"/>
    <w:multiLevelType w:val="hybridMultilevel"/>
    <w:tmpl w:val="6E0C258C"/>
    <w:lvl w:ilvl="0" w:tplc="E90854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AABA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AEF8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E6EE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1221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B856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92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6EB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A52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62FC4"/>
    <w:multiLevelType w:val="hybridMultilevel"/>
    <w:tmpl w:val="5D3426A2"/>
    <w:lvl w:ilvl="0" w:tplc="812C04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BADD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88C18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A88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5413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A4900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4C0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9EEE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E8BA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628FD"/>
    <w:multiLevelType w:val="hybridMultilevel"/>
    <w:tmpl w:val="792610AA"/>
    <w:lvl w:ilvl="0" w:tplc="BC942E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AAE5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0EA96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9613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8089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988B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E869E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02F7A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87A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843D4"/>
    <w:multiLevelType w:val="hybridMultilevel"/>
    <w:tmpl w:val="A3AA1876"/>
    <w:lvl w:ilvl="0" w:tplc="E7ECDB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2209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C76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687F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76AF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A0B0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A2B4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4E6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61E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73E0F"/>
    <w:multiLevelType w:val="hybridMultilevel"/>
    <w:tmpl w:val="13948B32"/>
    <w:lvl w:ilvl="0" w:tplc="9E4C4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64C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9A94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8EE9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E26C0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C015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EF4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6CE1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21B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6632678">
    <w:abstractNumId w:val="6"/>
  </w:num>
  <w:num w:numId="2" w16cid:durableId="1536962104">
    <w:abstractNumId w:val="8"/>
  </w:num>
  <w:num w:numId="3" w16cid:durableId="878398598">
    <w:abstractNumId w:val="0"/>
  </w:num>
  <w:num w:numId="4" w16cid:durableId="994576385">
    <w:abstractNumId w:val="5"/>
  </w:num>
  <w:num w:numId="5" w16cid:durableId="725952162">
    <w:abstractNumId w:val="7"/>
  </w:num>
  <w:num w:numId="6" w16cid:durableId="1259214419">
    <w:abstractNumId w:val="9"/>
  </w:num>
  <w:num w:numId="7" w16cid:durableId="212351187">
    <w:abstractNumId w:val="3"/>
  </w:num>
  <w:num w:numId="8" w16cid:durableId="643900298">
    <w:abstractNumId w:val="1"/>
  </w:num>
  <w:num w:numId="9" w16cid:durableId="1685671955">
    <w:abstractNumId w:val="2"/>
  </w:num>
  <w:num w:numId="10" w16cid:durableId="863249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28"/>
    <w:rsid w:val="00012D6B"/>
    <w:rsid w:val="00021FB5"/>
    <w:rsid w:val="00072AF5"/>
    <w:rsid w:val="000F7214"/>
    <w:rsid w:val="000F78D3"/>
    <w:rsid w:val="001074F8"/>
    <w:rsid w:val="00140572"/>
    <w:rsid w:val="00210E35"/>
    <w:rsid w:val="002162E6"/>
    <w:rsid w:val="00253564"/>
    <w:rsid w:val="00267501"/>
    <w:rsid w:val="002D1B38"/>
    <w:rsid w:val="002E512E"/>
    <w:rsid w:val="00396345"/>
    <w:rsid w:val="003E7810"/>
    <w:rsid w:val="00426C23"/>
    <w:rsid w:val="00456995"/>
    <w:rsid w:val="004755A8"/>
    <w:rsid w:val="00476109"/>
    <w:rsid w:val="00476135"/>
    <w:rsid w:val="004825AA"/>
    <w:rsid w:val="004A28AD"/>
    <w:rsid w:val="004A656C"/>
    <w:rsid w:val="004C44BC"/>
    <w:rsid w:val="00506C28"/>
    <w:rsid w:val="0058611A"/>
    <w:rsid w:val="005D3CBF"/>
    <w:rsid w:val="005E6209"/>
    <w:rsid w:val="005E68C9"/>
    <w:rsid w:val="00653704"/>
    <w:rsid w:val="00667833"/>
    <w:rsid w:val="00680660"/>
    <w:rsid w:val="00695CEE"/>
    <w:rsid w:val="00696178"/>
    <w:rsid w:val="006A65CE"/>
    <w:rsid w:val="006D01D9"/>
    <w:rsid w:val="00706E19"/>
    <w:rsid w:val="00710F7F"/>
    <w:rsid w:val="00744183"/>
    <w:rsid w:val="0076436C"/>
    <w:rsid w:val="00770D32"/>
    <w:rsid w:val="007E0815"/>
    <w:rsid w:val="008050F4"/>
    <w:rsid w:val="00850E6D"/>
    <w:rsid w:val="00870C53"/>
    <w:rsid w:val="00880161"/>
    <w:rsid w:val="008D4279"/>
    <w:rsid w:val="00926F2A"/>
    <w:rsid w:val="009539DE"/>
    <w:rsid w:val="00976201"/>
    <w:rsid w:val="0099469B"/>
    <w:rsid w:val="009D4E83"/>
    <w:rsid w:val="009E443B"/>
    <w:rsid w:val="00A34CDB"/>
    <w:rsid w:val="00A6278C"/>
    <w:rsid w:val="00A804DB"/>
    <w:rsid w:val="00A80A33"/>
    <w:rsid w:val="00A84D31"/>
    <w:rsid w:val="00AC6715"/>
    <w:rsid w:val="00AD4619"/>
    <w:rsid w:val="00AF7B77"/>
    <w:rsid w:val="00B05328"/>
    <w:rsid w:val="00B94DB3"/>
    <w:rsid w:val="00C11B38"/>
    <w:rsid w:val="00C31F08"/>
    <w:rsid w:val="00C719A5"/>
    <w:rsid w:val="00C77327"/>
    <w:rsid w:val="00CA7351"/>
    <w:rsid w:val="00D113C2"/>
    <w:rsid w:val="00D21C0E"/>
    <w:rsid w:val="00D85DCD"/>
    <w:rsid w:val="00D87AD1"/>
    <w:rsid w:val="00DB0DDB"/>
    <w:rsid w:val="00DB5275"/>
    <w:rsid w:val="00E50215"/>
    <w:rsid w:val="00E85791"/>
    <w:rsid w:val="00E97D96"/>
    <w:rsid w:val="00EA4C70"/>
    <w:rsid w:val="00EC302E"/>
    <w:rsid w:val="00ED3321"/>
    <w:rsid w:val="00EF51CF"/>
    <w:rsid w:val="00F15111"/>
    <w:rsid w:val="00F470DA"/>
    <w:rsid w:val="00F6217E"/>
    <w:rsid w:val="00FB5196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0F71B"/>
  <w15:docId w15:val="{998BA7D8-A077-41B3-BDDA-87CF800F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E6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6209"/>
  </w:style>
  <w:style w:type="paragraph" w:styleId="Piedepgina">
    <w:name w:val="footer"/>
    <w:basedOn w:val="Normal"/>
    <w:link w:val="PiedepginaCar"/>
    <w:uiPriority w:val="99"/>
    <w:unhideWhenUsed/>
    <w:rsid w:val="005E6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209"/>
  </w:style>
  <w:style w:type="table" w:styleId="Tablaconcuadrcula">
    <w:name w:val="Table Grid"/>
    <w:basedOn w:val="Tablanormal"/>
    <w:uiPriority w:val="59"/>
    <w:rsid w:val="00FD652D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A6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12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0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5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62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5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30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95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8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07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Dora Lizet Espitia Pinilla</cp:lastModifiedBy>
  <cp:revision>3</cp:revision>
  <cp:lastPrinted>2017-02-23T12:23:00Z</cp:lastPrinted>
  <dcterms:created xsi:type="dcterms:W3CDTF">2023-06-13T15:09:00Z</dcterms:created>
  <dcterms:modified xsi:type="dcterms:W3CDTF">2023-06-13T15:10:00Z</dcterms:modified>
</cp:coreProperties>
</file>